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3598" w14:textId="30AA1414" w:rsidR="00100BCA" w:rsidRPr="00413FBA" w:rsidRDefault="00100BCA" w:rsidP="00413FBA">
      <w:pPr>
        <w:rPr>
          <w:rFonts w:ascii="Baskerville" w:eastAsia="Times New Roman" w:hAnsi="Baskerville"/>
          <w:lang w:val="en-SG"/>
        </w:rPr>
      </w:pPr>
      <w:r>
        <w:rPr>
          <w:rFonts w:ascii="Baskerville" w:hAnsi="Baskerville" w:cs="Angsana New"/>
          <w:lang w:val="en-GB"/>
        </w:rPr>
        <w:t>As your therapist, I</w:t>
      </w:r>
      <w:r w:rsidRPr="00100BCA">
        <w:rPr>
          <w:rFonts w:ascii="Baskerville" w:hAnsi="Baskerville" w:cs="Angsana New"/>
          <w:lang w:val="en-GB"/>
        </w:rPr>
        <w:t xml:space="preserve"> need to process data (information about you) in order to provide you with a service. There are laws about how to do this, that </w:t>
      </w:r>
      <w:r>
        <w:rPr>
          <w:rFonts w:ascii="Baskerville" w:hAnsi="Baskerville" w:cs="Angsana New"/>
          <w:lang w:val="en-GB"/>
        </w:rPr>
        <w:t>I</w:t>
      </w:r>
      <w:r w:rsidRPr="00100BCA">
        <w:rPr>
          <w:rFonts w:ascii="Baskerville" w:hAnsi="Baskerville" w:cs="Angsana New"/>
          <w:lang w:val="en-GB"/>
        </w:rPr>
        <w:t xml:space="preserve"> must follow to make sure that your information is safe and secure. </w:t>
      </w:r>
      <w:r w:rsidR="00413FBA">
        <w:rPr>
          <w:rFonts w:ascii="Baskerville" w:hAnsi="Baskerville" w:cs="Angsana New"/>
          <w:lang w:val="en-GB"/>
        </w:rPr>
        <w:t xml:space="preserve">I follow this in accordance with the Australian Counselling Association. Details are found </w:t>
      </w:r>
      <w:r w:rsidR="00413FBA" w:rsidRPr="00413FBA">
        <w:rPr>
          <w:rFonts w:ascii="Baskerville" w:hAnsi="Baskerville" w:cs="Angsana New"/>
          <w:lang w:val="en-GB"/>
        </w:rPr>
        <w:t xml:space="preserve">at </w:t>
      </w:r>
      <w:hyperlink r:id="rId8" w:history="1">
        <w:r w:rsidR="00413FBA" w:rsidRPr="00413FBA">
          <w:rPr>
            <w:rStyle w:val="Hyperlink"/>
            <w:rFonts w:ascii="Baskerville" w:hAnsi="Baskerville"/>
          </w:rPr>
          <w:t>https://www.theaca.net.au/</w:t>
        </w:r>
      </w:hyperlink>
      <w:r w:rsidR="00413FBA" w:rsidRPr="00413FBA">
        <w:rPr>
          <w:rFonts w:ascii="Baskerville" w:eastAsia="Times New Roman" w:hAnsi="Baskerville"/>
          <w:lang w:val="en-SG"/>
        </w:rPr>
        <w:t xml:space="preserve">. </w:t>
      </w:r>
    </w:p>
    <w:p w14:paraId="74FBE0B5" w14:textId="77777777" w:rsidR="006E653F" w:rsidRDefault="006E653F" w:rsidP="00392FDC">
      <w:pPr>
        <w:spacing w:line="276" w:lineRule="auto"/>
        <w:jc w:val="both"/>
        <w:rPr>
          <w:rFonts w:ascii="Baskerville" w:hAnsi="Baskerville" w:cs="Angsana New"/>
          <w:lang w:val="en-GB"/>
        </w:rPr>
      </w:pPr>
    </w:p>
    <w:p w14:paraId="7DE86D72" w14:textId="77777777" w:rsidR="006E653F" w:rsidRDefault="00EB7391" w:rsidP="00392FDC">
      <w:pPr>
        <w:spacing w:line="276" w:lineRule="auto"/>
        <w:jc w:val="both"/>
        <w:rPr>
          <w:rFonts w:ascii="Baskerville" w:hAnsi="Baskerville" w:cs="Angsana New"/>
          <w:u w:val="single"/>
          <w:lang w:val="en-GB"/>
        </w:rPr>
      </w:pPr>
      <w:r>
        <w:rPr>
          <w:rFonts w:ascii="Baskerville" w:hAnsi="Baskerville" w:cs="Angsana New"/>
          <w:u w:val="single"/>
          <w:lang w:val="en-GB"/>
        </w:rPr>
        <w:t>Setting</w:t>
      </w:r>
    </w:p>
    <w:p w14:paraId="58BBAB9E" w14:textId="6A939AE7" w:rsidR="001B1251" w:rsidRDefault="006E653F" w:rsidP="00392FDC">
      <w:pPr>
        <w:spacing w:line="276" w:lineRule="auto"/>
        <w:jc w:val="both"/>
        <w:rPr>
          <w:rFonts w:ascii="Baskerville" w:hAnsi="Baskerville" w:cs="Angsana New"/>
          <w:lang w:val="en-GB"/>
        </w:rPr>
      </w:pPr>
      <w:r>
        <w:rPr>
          <w:rFonts w:ascii="Baskerville" w:hAnsi="Baskerville" w:cs="Angsana New"/>
          <w:lang w:val="en-GB"/>
        </w:rPr>
        <w:t xml:space="preserve">I run my </w:t>
      </w:r>
      <w:r w:rsidR="0092439F">
        <w:rPr>
          <w:rFonts w:ascii="Baskerville" w:hAnsi="Baskerville" w:cs="Angsana New"/>
          <w:lang w:val="en-GB"/>
        </w:rPr>
        <w:t xml:space="preserve">independent </w:t>
      </w:r>
      <w:r>
        <w:rPr>
          <w:rFonts w:ascii="Baskerville" w:hAnsi="Baskerville" w:cs="Angsana New"/>
          <w:lang w:val="en-GB"/>
        </w:rPr>
        <w:t>private practice from home</w:t>
      </w:r>
      <w:r w:rsidR="001B1251">
        <w:rPr>
          <w:rFonts w:ascii="Baskerville" w:hAnsi="Baskerville" w:cs="Angsana New"/>
          <w:lang w:val="en-GB"/>
        </w:rPr>
        <w:t xml:space="preserve"> and process your data there. </w:t>
      </w:r>
      <w:r w:rsidR="00E4242C">
        <w:rPr>
          <w:rFonts w:ascii="Baskerville" w:hAnsi="Baskerville" w:cs="Angsana New"/>
          <w:lang w:val="en-GB"/>
        </w:rPr>
        <w:t>I also run session online on Zoom</w:t>
      </w:r>
      <w:r w:rsidR="004A4D23">
        <w:rPr>
          <w:rFonts w:ascii="Baskerville" w:hAnsi="Baskerville" w:cs="Angsana New"/>
          <w:lang w:val="en-GB"/>
        </w:rPr>
        <w:t>,</w:t>
      </w:r>
      <w:r w:rsidR="00E4242C">
        <w:rPr>
          <w:rFonts w:ascii="Baskerville" w:hAnsi="Baskerville" w:cs="Angsana New"/>
          <w:lang w:val="en-GB"/>
        </w:rPr>
        <w:t xml:space="preserve"> and individual meeting rooms are created for each client. </w:t>
      </w:r>
    </w:p>
    <w:p w14:paraId="32B3BA52" w14:textId="77777777" w:rsidR="001B1251" w:rsidRDefault="001B1251" w:rsidP="00392FDC">
      <w:pPr>
        <w:spacing w:line="276" w:lineRule="auto"/>
        <w:jc w:val="both"/>
        <w:rPr>
          <w:rFonts w:ascii="Baskerville" w:hAnsi="Baskerville" w:cs="Angsana New"/>
          <w:lang w:val="en-GB"/>
        </w:rPr>
      </w:pPr>
    </w:p>
    <w:p w14:paraId="33FFA12C" w14:textId="77777777" w:rsidR="001B1251" w:rsidRPr="001B1251" w:rsidRDefault="001B1251" w:rsidP="00392FDC">
      <w:pPr>
        <w:spacing w:line="276" w:lineRule="auto"/>
        <w:jc w:val="both"/>
        <w:rPr>
          <w:rFonts w:ascii="Baskerville" w:hAnsi="Baskerville" w:cs="Angsana New"/>
          <w:u w:val="single"/>
          <w:lang w:val="en-GB"/>
        </w:rPr>
      </w:pPr>
      <w:r w:rsidRPr="001B1251">
        <w:rPr>
          <w:rFonts w:ascii="Baskerville" w:hAnsi="Baskerville" w:cs="Angsana New"/>
          <w:u w:val="single"/>
          <w:lang w:val="en-GB"/>
        </w:rPr>
        <w:t>Absence</w:t>
      </w:r>
    </w:p>
    <w:p w14:paraId="70D6F677" w14:textId="77777777" w:rsidR="000D134B" w:rsidRDefault="001B1251" w:rsidP="00392FDC">
      <w:pPr>
        <w:spacing w:line="276" w:lineRule="auto"/>
        <w:jc w:val="both"/>
        <w:rPr>
          <w:rFonts w:ascii="Baskerville" w:hAnsi="Baskerville" w:cs="Angsana New"/>
        </w:rPr>
      </w:pPr>
      <w:r>
        <w:rPr>
          <w:rFonts w:ascii="Baskerville" w:hAnsi="Baskerville" w:cs="Angsana New"/>
        </w:rPr>
        <w:t>In the unlikely event that I need to cancel a session on short notice, I will inform you v</w:t>
      </w:r>
      <w:r w:rsidR="007E283E">
        <w:rPr>
          <w:rFonts w:ascii="Baskerville" w:hAnsi="Baskerville" w:cs="Angsana New"/>
        </w:rPr>
        <w:t xml:space="preserve">ia phone, text, or e-mail. </w:t>
      </w:r>
    </w:p>
    <w:p w14:paraId="01BA1923" w14:textId="77777777" w:rsidR="007E283E" w:rsidRDefault="007E283E" w:rsidP="00392FDC">
      <w:pPr>
        <w:spacing w:line="276" w:lineRule="auto"/>
        <w:jc w:val="both"/>
        <w:rPr>
          <w:rFonts w:ascii="Baskerville" w:hAnsi="Baskerville" w:cs="Angsana New"/>
        </w:rPr>
      </w:pPr>
    </w:p>
    <w:p w14:paraId="5B630863" w14:textId="77777777" w:rsidR="007E283E" w:rsidRDefault="007E283E" w:rsidP="00392FDC">
      <w:pPr>
        <w:spacing w:line="276" w:lineRule="auto"/>
        <w:jc w:val="both"/>
        <w:rPr>
          <w:rFonts w:ascii="Baskerville" w:hAnsi="Baskerville" w:cs="Angsana New"/>
          <w:u w:val="single"/>
        </w:rPr>
      </w:pPr>
      <w:r>
        <w:rPr>
          <w:rFonts w:ascii="Baskerville" w:hAnsi="Baskerville" w:cs="Angsana New"/>
          <w:u w:val="single"/>
        </w:rPr>
        <w:t>Session Content</w:t>
      </w:r>
    </w:p>
    <w:p w14:paraId="0145B269" w14:textId="77777777" w:rsidR="007E283E" w:rsidRDefault="007E283E" w:rsidP="00392FDC">
      <w:pPr>
        <w:spacing w:line="276" w:lineRule="auto"/>
        <w:jc w:val="both"/>
        <w:rPr>
          <w:rFonts w:ascii="Baskerville" w:hAnsi="Baskerville" w:cs="Angsana New"/>
          <w:lang w:val="en-GB"/>
        </w:rPr>
      </w:pPr>
      <w:r w:rsidRPr="007E283E">
        <w:rPr>
          <w:rFonts w:ascii="Baskerville" w:hAnsi="Baskerville" w:cs="Angsana New"/>
          <w:lang w:val="en-GB"/>
        </w:rPr>
        <w:t xml:space="preserve">What you discuss with </w:t>
      </w:r>
      <w:r>
        <w:rPr>
          <w:rFonts w:ascii="Baskerville" w:hAnsi="Baskerville" w:cs="Angsana New"/>
          <w:lang w:val="en-GB"/>
        </w:rPr>
        <w:t>me</w:t>
      </w:r>
      <w:r w:rsidRPr="007E283E">
        <w:rPr>
          <w:rFonts w:ascii="Baskerville" w:hAnsi="Baskerville" w:cs="Angsana New"/>
          <w:lang w:val="en-GB"/>
        </w:rPr>
        <w:t xml:space="preserve"> is up to you and remains confidential</w:t>
      </w:r>
      <w:r>
        <w:rPr>
          <w:rFonts w:ascii="Baskerville" w:hAnsi="Baskerville" w:cs="Angsana New"/>
          <w:lang w:val="en-GB"/>
        </w:rPr>
        <w:t xml:space="preserve">. </w:t>
      </w:r>
      <w:r w:rsidRPr="007E283E">
        <w:rPr>
          <w:rFonts w:ascii="Baskerville" w:hAnsi="Baskerville" w:cs="Angsana New"/>
          <w:lang w:val="en-GB"/>
        </w:rPr>
        <w:t xml:space="preserve">This means that what you say will not be shared with anyone </w:t>
      </w:r>
      <w:r w:rsidR="00A55135">
        <w:rPr>
          <w:rFonts w:ascii="Baskerville" w:hAnsi="Baskerville" w:cs="Angsana New"/>
          <w:lang w:val="en-GB"/>
        </w:rPr>
        <w:t xml:space="preserve">else with the exception of supervision (see below). </w:t>
      </w:r>
    </w:p>
    <w:p w14:paraId="69DA1499" w14:textId="77777777" w:rsidR="00A55135" w:rsidRPr="007E283E" w:rsidRDefault="00A55135" w:rsidP="00392FDC">
      <w:pPr>
        <w:spacing w:line="276" w:lineRule="auto"/>
        <w:jc w:val="both"/>
        <w:rPr>
          <w:rFonts w:ascii="Baskerville" w:hAnsi="Baskerville" w:cs="Angsana New"/>
          <w:lang w:val="en-GB"/>
        </w:rPr>
      </w:pPr>
    </w:p>
    <w:p w14:paraId="6E552319" w14:textId="77777777" w:rsidR="007E283E" w:rsidRPr="004417A5" w:rsidRDefault="007E283E" w:rsidP="00392FDC">
      <w:pPr>
        <w:spacing w:line="276" w:lineRule="auto"/>
        <w:jc w:val="both"/>
        <w:rPr>
          <w:rFonts w:ascii="Baskerville" w:hAnsi="Baskerville" w:cs="Angsana New"/>
          <w:lang w:val="en-GB"/>
        </w:rPr>
      </w:pPr>
      <w:r w:rsidRPr="007E283E">
        <w:rPr>
          <w:rFonts w:ascii="Baskerville" w:hAnsi="Baskerville" w:cs="Angsana New"/>
          <w:lang w:val="en-GB"/>
        </w:rPr>
        <w:t xml:space="preserve">There may be times when it is helpful to share information with others. In these </w:t>
      </w:r>
      <w:r w:rsidR="00A55135" w:rsidRPr="007E283E">
        <w:rPr>
          <w:rFonts w:ascii="Baskerville" w:hAnsi="Baskerville" w:cs="Angsana New"/>
          <w:lang w:val="en-GB"/>
        </w:rPr>
        <w:t>instances,</w:t>
      </w:r>
      <w:r w:rsidRPr="007E283E">
        <w:rPr>
          <w:rFonts w:ascii="Baskerville" w:hAnsi="Baskerville" w:cs="Angsana New"/>
          <w:lang w:val="en-GB"/>
        </w:rPr>
        <w:t xml:space="preserve"> you and </w:t>
      </w:r>
      <w:r w:rsidR="00A55135">
        <w:rPr>
          <w:rFonts w:ascii="Baskerville" w:hAnsi="Baskerville" w:cs="Angsana New"/>
          <w:lang w:val="en-GB"/>
        </w:rPr>
        <w:t>I</w:t>
      </w:r>
      <w:r w:rsidRPr="007E283E">
        <w:rPr>
          <w:rFonts w:ascii="Baskerville" w:hAnsi="Baskerville" w:cs="Angsana New"/>
          <w:lang w:val="en-GB"/>
        </w:rPr>
        <w:t xml:space="preserve"> can decide together what information gets shared and who it gets shared with. This will not be done without your consent.</w:t>
      </w:r>
    </w:p>
    <w:p w14:paraId="53306281" w14:textId="77777777" w:rsidR="00D35650" w:rsidRPr="00D35650" w:rsidRDefault="00D35650" w:rsidP="00D35650">
      <w:pPr>
        <w:pStyle w:val="Heading2"/>
        <w:spacing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D35650">
        <w:rPr>
          <w:rFonts w:ascii="Baskerville" w:hAnsi="Baskerville"/>
          <w:b w:val="0"/>
          <w:color w:val="auto"/>
          <w:sz w:val="24"/>
          <w:szCs w:val="24"/>
          <w:u w:val="single"/>
        </w:rPr>
        <w:t xml:space="preserve">Supervision </w:t>
      </w:r>
    </w:p>
    <w:p w14:paraId="023FC26A" w14:textId="77777777" w:rsidR="00D35650" w:rsidRPr="004417A5" w:rsidRDefault="00D35650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All therapists are required to have supervision. This is to help them work in the best way that they can with you. In supervision </w:t>
      </w:r>
      <w:r>
        <w:rPr>
          <w:rFonts w:ascii="Baskerville" w:hAnsi="Baskerville"/>
        </w:rPr>
        <w:t>I</w:t>
      </w:r>
      <w:r w:rsidRPr="00392FDC">
        <w:rPr>
          <w:rFonts w:ascii="Baskerville" w:hAnsi="Baskerville"/>
        </w:rPr>
        <w:t xml:space="preserve"> discuss your sessions and some of the content that you have shared so that they can continue working with you in ways that are helpful.</w:t>
      </w:r>
      <w:r w:rsidR="004417A5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I have a</w:t>
      </w:r>
      <w:r w:rsidR="004417A5">
        <w:rPr>
          <w:rFonts w:ascii="Baskerville" w:hAnsi="Baskerville"/>
        </w:rPr>
        <w:t xml:space="preserve"> private</w:t>
      </w:r>
      <w:r w:rsidRPr="00392FDC">
        <w:rPr>
          <w:rFonts w:ascii="Baskerville" w:hAnsi="Baskerville"/>
        </w:rPr>
        <w:t xml:space="preserve"> supervisor who is independent to </w:t>
      </w:r>
      <w:r w:rsidR="004417A5">
        <w:rPr>
          <w:rFonts w:ascii="Baskerville" w:hAnsi="Baskerville"/>
        </w:rPr>
        <w:t xml:space="preserve">my practice. </w:t>
      </w:r>
      <w:r w:rsidRPr="00392FDC">
        <w:rPr>
          <w:rFonts w:ascii="Baskerville" w:hAnsi="Baskerville"/>
        </w:rPr>
        <w:t xml:space="preserve"> </w:t>
      </w:r>
    </w:p>
    <w:p w14:paraId="6311FDED" w14:textId="77777777" w:rsidR="00392FDC" w:rsidRPr="00392FDC" w:rsidRDefault="00392FDC" w:rsidP="00392FDC">
      <w:pPr>
        <w:pStyle w:val="Heading2"/>
        <w:spacing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392FDC">
        <w:rPr>
          <w:rFonts w:ascii="Baskerville" w:hAnsi="Baskerville"/>
          <w:b w:val="0"/>
          <w:color w:val="auto"/>
          <w:sz w:val="24"/>
          <w:szCs w:val="24"/>
          <w:u w:val="single"/>
        </w:rPr>
        <w:t>Safeguarding</w:t>
      </w:r>
    </w:p>
    <w:p w14:paraId="44474763" w14:textId="77777777" w:rsidR="00392FDC" w:rsidRPr="00392FDC" w:rsidRDefault="00392FDC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Although your confidentiality and privacy </w:t>
      </w:r>
      <w:r w:rsidR="00123A19" w:rsidRPr="00392FDC">
        <w:rPr>
          <w:rFonts w:ascii="Baskerville" w:hAnsi="Baskerville"/>
        </w:rPr>
        <w:t>are</w:t>
      </w:r>
      <w:r w:rsidRPr="00392FDC">
        <w:rPr>
          <w:rFonts w:ascii="Baskerville" w:hAnsi="Baskerville"/>
        </w:rPr>
        <w:t xml:space="preserve"> considered to be extremely important, there are times when information that you share has to be shared outside </w:t>
      </w:r>
      <w:r w:rsidR="00123A19">
        <w:rPr>
          <w:rFonts w:ascii="Baskerville" w:hAnsi="Baskerville"/>
        </w:rPr>
        <w:t>of my practice</w:t>
      </w:r>
      <w:r w:rsidRPr="00392FDC">
        <w:rPr>
          <w:rFonts w:ascii="Baskerville" w:hAnsi="Baskerville"/>
        </w:rPr>
        <w:t xml:space="preserve">. This is in the event that you share any information that suggests that either you or someone else is at risk of physical, emotional, sexual harm or neglect. </w:t>
      </w:r>
      <w:r w:rsidR="00123A19">
        <w:rPr>
          <w:rFonts w:ascii="Baskerville" w:hAnsi="Baskerville"/>
        </w:rPr>
        <w:t xml:space="preserve">I am also required to report any serious mention of an act of terrorism or money laundering. </w:t>
      </w:r>
    </w:p>
    <w:p w14:paraId="7D8A8D15" w14:textId="77777777" w:rsidR="00123A19" w:rsidRDefault="00123A19" w:rsidP="00392FDC">
      <w:pPr>
        <w:spacing w:line="276" w:lineRule="auto"/>
        <w:jc w:val="both"/>
        <w:rPr>
          <w:rFonts w:ascii="Baskerville" w:hAnsi="Baskerville"/>
        </w:rPr>
      </w:pPr>
    </w:p>
    <w:p w14:paraId="475362F4" w14:textId="77777777" w:rsidR="00392FDC" w:rsidRPr="00392FDC" w:rsidRDefault="00392FDC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In this instance, </w:t>
      </w:r>
      <w:r w:rsidR="00123A19">
        <w:rPr>
          <w:rFonts w:ascii="Baskerville" w:hAnsi="Baskerville"/>
        </w:rPr>
        <w:t>I</w:t>
      </w:r>
      <w:r w:rsidRPr="00392FDC">
        <w:rPr>
          <w:rFonts w:ascii="Baskerville" w:hAnsi="Baskerville"/>
        </w:rPr>
        <w:t xml:space="preserve"> will need to discuss this </w:t>
      </w:r>
      <w:r w:rsidR="00123A19">
        <w:rPr>
          <w:rFonts w:ascii="Baskerville" w:hAnsi="Baskerville"/>
        </w:rPr>
        <w:t>in supervision</w:t>
      </w:r>
      <w:r w:rsidRPr="00392FDC">
        <w:rPr>
          <w:rFonts w:ascii="Baskerville" w:hAnsi="Baskerville"/>
        </w:rPr>
        <w:t xml:space="preserve">, to decide how best to help keep you or someone else safe. Every effort will be made to discuss this with you first, unless it is unsafe to do so. </w:t>
      </w:r>
    </w:p>
    <w:p w14:paraId="6507FC16" w14:textId="77777777" w:rsidR="00392FDC" w:rsidRPr="004417A5" w:rsidRDefault="00392FDC" w:rsidP="00392FDC">
      <w:pPr>
        <w:pStyle w:val="Heading2"/>
        <w:spacing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4417A5">
        <w:rPr>
          <w:rFonts w:ascii="Baskerville" w:hAnsi="Baskerville"/>
          <w:b w:val="0"/>
          <w:color w:val="auto"/>
          <w:sz w:val="24"/>
          <w:szCs w:val="24"/>
          <w:u w:val="single"/>
        </w:rPr>
        <w:t>Files and Notes</w:t>
      </w:r>
    </w:p>
    <w:p w14:paraId="7E5EC2D6" w14:textId="77777777" w:rsidR="00392FDC" w:rsidRPr="00392FDC" w:rsidRDefault="00392FDC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When you start </w:t>
      </w:r>
      <w:r w:rsidR="004417A5">
        <w:rPr>
          <w:rFonts w:ascii="Baskerville" w:hAnsi="Baskerville"/>
        </w:rPr>
        <w:t>therapy</w:t>
      </w:r>
      <w:r w:rsidRPr="00392FDC">
        <w:rPr>
          <w:rFonts w:ascii="Baskerville" w:hAnsi="Baskerville"/>
        </w:rPr>
        <w:t xml:space="preserve">, </w:t>
      </w:r>
      <w:r w:rsidR="004417A5">
        <w:rPr>
          <w:rFonts w:ascii="Baskerville" w:hAnsi="Baskerville"/>
        </w:rPr>
        <w:t>I</w:t>
      </w:r>
      <w:r w:rsidRPr="00392FDC">
        <w:rPr>
          <w:rFonts w:ascii="Baskerville" w:hAnsi="Baskerville"/>
        </w:rPr>
        <w:t xml:space="preserve"> will make up a file that will include information about you.  This is so that </w:t>
      </w:r>
      <w:r w:rsidR="004417A5">
        <w:rPr>
          <w:rFonts w:ascii="Baskerville" w:hAnsi="Baskerville"/>
        </w:rPr>
        <w:t>I ca</w:t>
      </w:r>
      <w:r w:rsidR="00E4242C">
        <w:rPr>
          <w:rFonts w:ascii="Baskerville" w:hAnsi="Baskerville"/>
        </w:rPr>
        <w:t xml:space="preserve">n </w:t>
      </w:r>
      <w:r w:rsidRPr="00392FDC">
        <w:rPr>
          <w:rFonts w:ascii="Baskerville" w:hAnsi="Baskerville"/>
        </w:rPr>
        <w:t xml:space="preserve">continue to give you the best service. This file will include your </w:t>
      </w:r>
      <w:r w:rsidR="004417A5">
        <w:rPr>
          <w:rFonts w:ascii="Baskerville" w:hAnsi="Baskerville"/>
        </w:rPr>
        <w:t>client contract</w:t>
      </w:r>
      <w:r w:rsidRPr="00392FDC">
        <w:rPr>
          <w:rFonts w:ascii="Baskerville" w:hAnsi="Baskerville"/>
        </w:rPr>
        <w:t xml:space="preserve">, your </w:t>
      </w:r>
      <w:r w:rsidRPr="00392FDC">
        <w:rPr>
          <w:rFonts w:ascii="Baskerville" w:hAnsi="Baskerville"/>
        </w:rPr>
        <w:lastRenderedPageBreak/>
        <w:t xml:space="preserve">attendance to </w:t>
      </w:r>
      <w:r w:rsidR="004417A5">
        <w:rPr>
          <w:rFonts w:ascii="Baskerville" w:hAnsi="Baskerville"/>
        </w:rPr>
        <w:t>sessions</w:t>
      </w:r>
      <w:r w:rsidRPr="00392FDC">
        <w:rPr>
          <w:rFonts w:ascii="Baskerville" w:hAnsi="Baskerville"/>
        </w:rPr>
        <w:t xml:space="preserve">, brief session notes and any other information that is relevant to the work </w:t>
      </w:r>
      <w:r w:rsidR="004417A5">
        <w:rPr>
          <w:rFonts w:ascii="Baskerville" w:hAnsi="Baskerville"/>
        </w:rPr>
        <w:t>we are doing together.</w:t>
      </w:r>
      <w:r w:rsidRPr="00392FDC">
        <w:rPr>
          <w:rFonts w:ascii="Baskerville" w:hAnsi="Baskerville"/>
        </w:rPr>
        <w:t xml:space="preserve">  </w:t>
      </w:r>
      <w:r w:rsidR="00F42A3A">
        <w:rPr>
          <w:rFonts w:ascii="Baskerville" w:hAnsi="Baskerville"/>
        </w:rPr>
        <w:t xml:space="preserve">These files are password protected and are only accessible to me. </w:t>
      </w:r>
    </w:p>
    <w:p w14:paraId="14658CB2" w14:textId="77777777" w:rsidR="00392FDC" w:rsidRPr="00392FDC" w:rsidRDefault="00F42A3A" w:rsidP="00392FDC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Any hard copies</w:t>
      </w:r>
      <w:r w:rsidR="00392FDC" w:rsidRPr="00392FDC">
        <w:rPr>
          <w:rFonts w:ascii="Baskerville" w:hAnsi="Baskerville"/>
        </w:rPr>
        <w:t xml:space="preserve"> are stored in a locked cabinet in </w:t>
      </w:r>
      <w:r w:rsidR="004417A5">
        <w:rPr>
          <w:rFonts w:ascii="Baskerville" w:hAnsi="Baskerville"/>
        </w:rPr>
        <w:t>my private office</w:t>
      </w:r>
      <w:r w:rsidR="00392FDC" w:rsidRPr="00392FDC">
        <w:rPr>
          <w:rFonts w:ascii="Baskerville" w:hAnsi="Baskerville"/>
        </w:rPr>
        <w:t xml:space="preserve"> </w:t>
      </w:r>
      <w:r w:rsidR="006B062F">
        <w:rPr>
          <w:rFonts w:ascii="Baskerville" w:hAnsi="Baskerville"/>
        </w:rPr>
        <w:t xml:space="preserve">which is only accessible to me. </w:t>
      </w:r>
    </w:p>
    <w:p w14:paraId="16D3535F" w14:textId="77777777" w:rsidR="00392FDC" w:rsidRPr="006B062F" w:rsidRDefault="00392FDC" w:rsidP="00392FDC">
      <w:pPr>
        <w:pStyle w:val="Heading2"/>
        <w:spacing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6B062F">
        <w:rPr>
          <w:rFonts w:ascii="Baskerville" w:hAnsi="Baskerville"/>
          <w:b w:val="0"/>
          <w:color w:val="auto"/>
          <w:sz w:val="24"/>
          <w:szCs w:val="24"/>
          <w:u w:val="single"/>
        </w:rPr>
        <w:t>Emails</w:t>
      </w:r>
    </w:p>
    <w:p w14:paraId="44321AA9" w14:textId="77777777" w:rsidR="00392FDC" w:rsidRPr="00392FDC" w:rsidRDefault="006B062F" w:rsidP="00392FDC">
      <w:pPr>
        <w:spacing w:line="276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I use</w:t>
      </w:r>
      <w:r w:rsidR="00392FDC" w:rsidRPr="00392FDC">
        <w:rPr>
          <w:rFonts w:ascii="Baskerville" w:hAnsi="Baskerville"/>
        </w:rPr>
        <w:t xml:space="preserve"> a secure email</w:t>
      </w:r>
      <w:r>
        <w:rPr>
          <w:rFonts w:ascii="Baskerville" w:hAnsi="Baskerville"/>
        </w:rPr>
        <w:t xml:space="preserve"> server</w:t>
      </w:r>
      <w:r w:rsidR="00392FDC" w:rsidRPr="00392FDC">
        <w:rPr>
          <w:rFonts w:ascii="Baskerville" w:hAnsi="Baskerville"/>
        </w:rPr>
        <w:t xml:space="preserve">. If for any reason documents containing your information needs to be emailed to anyone outside of </w:t>
      </w:r>
      <w:r>
        <w:rPr>
          <w:rFonts w:ascii="Baskerville" w:hAnsi="Baskerville"/>
        </w:rPr>
        <w:t>the practice</w:t>
      </w:r>
      <w:r w:rsidR="00392FDC" w:rsidRPr="00392FDC">
        <w:rPr>
          <w:rFonts w:ascii="Baskerville" w:hAnsi="Baskerville"/>
        </w:rPr>
        <w:t xml:space="preserve">, this will be password protected. </w:t>
      </w:r>
    </w:p>
    <w:p w14:paraId="5135933F" w14:textId="77777777" w:rsidR="00392FDC" w:rsidRPr="006B062F" w:rsidRDefault="00392FDC" w:rsidP="00392FDC">
      <w:pPr>
        <w:pStyle w:val="Heading2"/>
        <w:spacing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6B062F">
        <w:rPr>
          <w:rFonts w:ascii="Baskerville" w:hAnsi="Baskerville"/>
          <w:b w:val="0"/>
          <w:color w:val="auto"/>
          <w:sz w:val="24"/>
          <w:szCs w:val="24"/>
          <w:u w:val="single"/>
        </w:rPr>
        <w:t>Storage</w:t>
      </w:r>
    </w:p>
    <w:p w14:paraId="0F5EA72A" w14:textId="4EE8AB9D" w:rsidR="00392FDC" w:rsidRPr="00392FDC" w:rsidRDefault="00392FDC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All of the information held about you will be held for </w:t>
      </w:r>
      <w:r w:rsidR="00CC3CF9">
        <w:rPr>
          <w:rFonts w:ascii="Baskerville" w:hAnsi="Baskerville"/>
        </w:rPr>
        <w:t xml:space="preserve">7 </w:t>
      </w:r>
      <w:r w:rsidRPr="00392FDC">
        <w:rPr>
          <w:rFonts w:ascii="Baskerville" w:hAnsi="Baskerville"/>
        </w:rPr>
        <w:t xml:space="preserve">years after your file has been closed. It will then be destroyed. Electronic information will be deleted and hard copy files will be shredded or disposed of via confidential waste. </w:t>
      </w:r>
    </w:p>
    <w:p w14:paraId="3D3FB07A" w14:textId="77777777" w:rsidR="00392FDC" w:rsidRPr="00307EFD" w:rsidRDefault="00392FDC" w:rsidP="00392FDC">
      <w:pPr>
        <w:pStyle w:val="Heading2"/>
        <w:spacing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307EFD">
        <w:rPr>
          <w:rFonts w:ascii="Baskerville" w:hAnsi="Baskerville"/>
          <w:b w:val="0"/>
          <w:color w:val="auto"/>
          <w:sz w:val="24"/>
          <w:szCs w:val="24"/>
          <w:u w:val="single"/>
        </w:rPr>
        <w:t>Accessing your information</w:t>
      </w:r>
    </w:p>
    <w:p w14:paraId="4F621754" w14:textId="30AC2464" w:rsidR="00392FDC" w:rsidRPr="00392FDC" w:rsidRDefault="00392FDC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You have a right to access the information that </w:t>
      </w:r>
      <w:r w:rsidR="00F42A3A">
        <w:rPr>
          <w:rFonts w:ascii="Baskerville" w:hAnsi="Baskerville"/>
        </w:rPr>
        <w:t>I</w:t>
      </w:r>
      <w:r w:rsidRPr="00392FDC">
        <w:rPr>
          <w:rFonts w:ascii="Baskerville" w:hAnsi="Baskerville"/>
        </w:rPr>
        <w:t xml:space="preserve"> hold about you. If you would like to access this information please let </w:t>
      </w:r>
      <w:r w:rsidR="0032040F">
        <w:rPr>
          <w:rFonts w:ascii="Baskerville" w:hAnsi="Baskerville"/>
        </w:rPr>
        <w:t>me know and I will discuss this with you as well as my supervisor. Yu will be granted access within one month of your reque</w:t>
      </w:r>
      <w:r w:rsidR="00CC3CF9">
        <w:rPr>
          <w:rFonts w:ascii="Baskerville" w:hAnsi="Baskerville"/>
        </w:rPr>
        <w:t>st.</w:t>
      </w:r>
    </w:p>
    <w:p w14:paraId="0125D7A6" w14:textId="77777777" w:rsidR="00392FDC" w:rsidRPr="00392FDC" w:rsidRDefault="00392FDC" w:rsidP="00392FDC">
      <w:pPr>
        <w:pStyle w:val="Heading1"/>
        <w:spacing w:before="0" w:line="276" w:lineRule="auto"/>
        <w:jc w:val="both"/>
        <w:rPr>
          <w:rFonts w:ascii="Baskerville" w:hAnsi="Baskerville"/>
          <w:b w:val="0"/>
          <w:color w:val="7030A0"/>
          <w:sz w:val="24"/>
          <w:szCs w:val="24"/>
        </w:rPr>
      </w:pPr>
    </w:p>
    <w:p w14:paraId="23CE9E86" w14:textId="77777777" w:rsidR="00392FDC" w:rsidRPr="00307EFD" w:rsidRDefault="00392FDC" w:rsidP="00392FDC">
      <w:pPr>
        <w:pStyle w:val="Heading1"/>
        <w:spacing w:before="0" w:line="276" w:lineRule="auto"/>
        <w:jc w:val="both"/>
        <w:rPr>
          <w:rFonts w:ascii="Baskerville" w:hAnsi="Baskerville"/>
          <w:b w:val="0"/>
          <w:color w:val="auto"/>
          <w:sz w:val="24"/>
          <w:szCs w:val="24"/>
          <w:u w:val="single"/>
        </w:rPr>
      </w:pPr>
      <w:r w:rsidRPr="00307EFD">
        <w:rPr>
          <w:rFonts w:ascii="Baskerville" w:hAnsi="Baskerville"/>
          <w:b w:val="0"/>
          <w:color w:val="auto"/>
          <w:sz w:val="24"/>
          <w:szCs w:val="24"/>
          <w:u w:val="single"/>
        </w:rPr>
        <w:t>Right to be forgotten</w:t>
      </w:r>
    </w:p>
    <w:p w14:paraId="48A43C65" w14:textId="77777777" w:rsidR="00392FDC" w:rsidRPr="00392FDC" w:rsidRDefault="00392FDC" w:rsidP="00392FDC">
      <w:pPr>
        <w:spacing w:line="276" w:lineRule="auto"/>
        <w:jc w:val="both"/>
        <w:rPr>
          <w:rFonts w:ascii="Baskerville" w:hAnsi="Baskerville"/>
        </w:rPr>
      </w:pPr>
      <w:r w:rsidRPr="00392FDC">
        <w:rPr>
          <w:rFonts w:ascii="Baskerville" w:hAnsi="Baskerville"/>
        </w:rPr>
        <w:t xml:space="preserve">You have the right to request that your data is erased. If you would like your data to be erased please </w:t>
      </w:r>
      <w:r w:rsidR="00307EFD">
        <w:rPr>
          <w:rFonts w:ascii="Baskerville" w:hAnsi="Baskerville"/>
        </w:rPr>
        <w:t xml:space="preserve">discuss this with me. </w:t>
      </w:r>
    </w:p>
    <w:p w14:paraId="5FADB922" w14:textId="56FCE213" w:rsidR="00392FDC" w:rsidRDefault="00392FDC" w:rsidP="00392FDC">
      <w:pPr>
        <w:spacing w:line="276" w:lineRule="auto"/>
        <w:jc w:val="both"/>
        <w:rPr>
          <w:rFonts w:ascii="Baskerville" w:hAnsi="Baskerville" w:cs="Angsana New"/>
          <w:u w:val="single"/>
        </w:rPr>
      </w:pPr>
    </w:p>
    <w:p w14:paraId="3E79D343" w14:textId="0A106799" w:rsidR="00CC3CF9" w:rsidRDefault="00CC3CF9" w:rsidP="00392FDC">
      <w:pPr>
        <w:spacing w:line="276" w:lineRule="auto"/>
        <w:jc w:val="both"/>
        <w:rPr>
          <w:rFonts w:ascii="Baskerville" w:hAnsi="Baskerville" w:cs="Angsana New"/>
          <w:u w:val="single"/>
        </w:rPr>
      </w:pPr>
      <w:r>
        <w:rPr>
          <w:rFonts w:ascii="Baskerville" w:hAnsi="Baskerville" w:cs="Angsana New"/>
          <w:u w:val="single"/>
        </w:rPr>
        <w:t>Complaints</w:t>
      </w:r>
    </w:p>
    <w:p w14:paraId="66B85753" w14:textId="53781C30" w:rsidR="00CC3CF9" w:rsidRP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lang w:val="en-GB"/>
        </w:rPr>
      </w:pPr>
      <w:r>
        <w:rPr>
          <w:rFonts w:ascii="Baskerville" w:hAnsi="Baskerville" w:cs="AppleSystemUIFont"/>
          <w:color w:val="353535"/>
          <w:lang w:val="en-GB"/>
        </w:rPr>
        <w:t>You can make a c</w:t>
      </w:r>
      <w:r w:rsidRPr="00CC3CF9">
        <w:rPr>
          <w:rFonts w:ascii="Baskerville" w:hAnsi="Baskerville" w:cs="AppleSystemUIFont"/>
          <w:color w:val="353535"/>
          <w:lang w:val="en-GB"/>
        </w:rPr>
        <w:t xml:space="preserve">omplaints verbally </w:t>
      </w:r>
      <w:r w:rsidR="006D064C">
        <w:rPr>
          <w:rFonts w:ascii="Baskerville" w:hAnsi="Baskerville" w:cs="AppleSystemUIFont"/>
          <w:color w:val="353535"/>
          <w:lang w:val="en-GB"/>
        </w:rPr>
        <w:t xml:space="preserve">to </w:t>
      </w:r>
      <w:r>
        <w:rPr>
          <w:rFonts w:ascii="Baskerville" w:hAnsi="Baskerville" w:cs="AppleSystemUIFont"/>
          <w:color w:val="353535"/>
          <w:lang w:val="en-GB"/>
        </w:rPr>
        <w:t>me</w:t>
      </w:r>
      <w:r w:rsidRPr="00CC3CF9">
        <w:rPr>
          <w:rFonts w:ascii="Baskerville" w:hAnsi="Baskerville" w:cs="AppleSystemUIFont"/>
          <w:color w:val="353535"/>
          <w:lang w:val="en-GB"/>
        </w:rPr>
        <w:t xml:space="preserve">, or written directly to Road To Recovery on the website: </w:t>
      </w:r>
      <w:hyperlink r:id="rId9" w:history="1">
        <w:r w:rsidRPr="00CC3CF9">
          <w:rPr>
            <w:rStyle w:val="Hyperlink"/>
            <w:rFonts w:ascii="Baskerville" w:hAnsi="Baskerville" w:cs="AppleSystemUIFont"/>
            <w:lang w:val="en-GB"/>
          </w:rPr>
          <w:t>https://www.aroad2recovery.com/feedback</w:t>
        </w:r>
      </w:hyperlink>
      <w:r w:rsidRPr="00CC3CF9">
        <w:rPr>
          <w:rFonts w:ascii="Baskerville" w:hAnsi="Baskerville" w:cs="AppleSystemUIFont"/>
          <w:color w:val="353535"/>
          <w:lang w:val="en-GB"/>
        </w:rPr>
        <w:t xml:space="preserve"> </w:t>
      </w:r>
    </w:p>
    <w:p w14:paraId="48FAF8B3" w14:textId="792DFC2E" w:rsidR="00CC3CF9" w:rsidRPr="00587417" w:rsidRDefault="00CC3CF9" w:rsidP="00CC3C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askerville" w:hAnsi="Baskerville" w:cs="AppleSystemUIFont"/>
          <w:color w:val="353535"/>
          <w:lang w:val="en-GB"/>
        </w:rPr>
      </w:pPr>
      <w:r w:rsidRPr="00587417">
        <w:rPr>
          <w:rFonts w:ascii="Baskerville" w:hAnsi="Baskerville" w:cs="AppleSystemUIFontBold"/>
          <w:color w:val="353535"/>
          <w:lang w:val="en-GB"/>
        </w:rPr>
        <w:t xml:space="preserve">Complaints can also be made collaboratively in the Complaints &amp; Incident Form, whereby </w:t>
      </w:r>
      <w:r>
        <w:rPr>
          <w:rFonts w:ascii="Baskerville" w:hAnsi="Baskerville" w:cs="AppleSystemUIFontBold"/>
          <w:color w:val="353535"/>
          <w:lang w:val="en-GB"/>
        </w:rPr>
        <w:t xml:space="preserve">we </w:t>
      </w:r>
      <w:r w:rsidRPr="00587417">
        <w:rPr>
          <w:rFonts w:ascii="Baskerville" w:hAnsi="Baskerville" w:cs="AppleSystemUIFontBold"/>
          <w:color w:val="353535"/>
          <w:lang w:val="en-GB"/>
        </w:rPr>
        <w:t>both sign off.</w:t>
      </w:r>
    </w:p>
    <w:p w14:paraId="5F23B3EE" w14:textId="77777777" w:rsidR="00CC3CF9" w:rsidRPr="00587417" w:rsidRDefault="00CC3CF9" w:rsidP="00CC3CF9">
      <w:pPr>
        <w:pStyle w:val="font8"/>
        <w:numPr>
          <w:ilvl w:val="1"/>
          <w:numId w:val="1"/>
        </w:numPr>
        <w:spacing w:before="0" w:beforeAutospacing="0" w:after="0" w:afterAutospacing="0" w:line="360" w:lineRule="atLeast"/>
        <w:textAlignment w:val="baseline"/>
        <w:rPr>
          <w:rFonts w:ascii="Baskerville" w:hAnsi="Baskerville"/>
        </w:rPr>
      </w:pPr>
      <w:r w:rsidRPr="00587417">
        <w:rPr>
          <w:rFonts w:ascii="Baskerville" w:hAnsi="Baskerville"/>
          <w:bdr w:val="none" w:sz="0" w:space="0" w:color="auto" w:frame="1"/>
        </w:rPr>
        <w:t>Alternatively, complaints can be directed to the Australian Counselling Association</w:t>
      </w:r>
      <w:r w:rsidRPr="00587417">
        <w:rPr>
          <w:rFonts w:ascii="Baskerville" w:hAnsi="Baskerville"/>
        </w:rPr>
        <w:t xml:space="preserve"> </w:t>
      </w:r>
      <w:r w:rsidRPr="00587417">
        <w:rPr>
          <w:rFonts w:ascii="Baskerville" w:hAnsi="Baskerville"/>
          <w:bdr w:val="none" w:sz="0" w:space="0" w:color="auto" w:frame="1"/>
        </w:rPr>
        <w:t>at 1300 784 333,</w:t>
      </w:r>
      <w:r w:rsidRPr="00587417">
        <w:rPr>
          <w:rFonts w:ascii="Baskerville" w:hAnsi="Baskerville"/>
        </w:rPr>
        <w:t xml:space="preserve"> </w:t>
      </w:r>
      <w:r w:rsidRPr="00587417">
        <w:rPr>
          <w:rFonts w:ascii="Baskerville" w:hAnsi="Baskerville"/>
          <w:bdr w:val="none" w:sz="0" w:space="0" w:color="auto" w:frame="1"/>
        </w:rPr>
        <w:t>or submit a complaint form at </w:t>
      </w:r>
      <w:hyperlink r:id="rId10" w:history="1">
        <w:r w:rsidRPr="00587417">
          <w:rPr>
            <w:rStyle w:val="Hyperlink"/>
            <w:rFonts w:ascii="Baskerville" w:hAnsi="Baskerville"/>
            <w:bdr w:val="none" w:sz="0" w:space="0" w:color="auto" w:frame="1"/>
          </w:rPr>
          <w:t>https://www.theaca.net.au/lodge-a-complaint.php</w:t>
        </w:r>
      </w:hyperlink>
      <w:r w:rsidRPr="00587417">
        <w:rPr>
          <w:rFonts w:ascii="Baskerville" w:hAnsi="Baskerville"/>
          <w:bdr w:val="none" w:sz="0" w:space="0" w:color="auto" w:frame="1"/>
        </w:rPr>
        <w:t xml:space="preserve"> </w:t>
      </w:r>
    </w:p>
    <w:p w14:paraId="32630A1C" w14:textId="65A4C0B3" w:rsidR="00CC3CF9" w:rsidRDefault="00CC3CF9" w:rsidP="00CC3CF9">
      <w:pPr>
        <w:spacing w:line="276" w:lineRule="auto"/>
        <w:jc w:val="both"/>
        <w:rPr>
          <w:rFonts w:ascii="Baskerville" w:hAnsi="Baskerville"/>
          <w:bdr w:val="none" w:sz="0" w:space="0" w:color="auto" w:frame="1"/>
        </w:rPr>
      </w:pPr>
      <w:r w:rsidRPr="00587417">
        <w:rPr>
          <w:rStyle w:val="wixguard"/>
          <w:rFonts w:ascii="Baskerville" w:hAnsi="Baskerville"/>
          <w:bdr w:val="none" w:sz="0" w:space="0" w:color="auto" w:frame="1"/>
        </w:rPr>
        <w:t xml:space="preserve">Or; </w:t>
      </w:r>
      <w:r w:rsidRPr="00947CBF">
        <w:rPr>
          <w:rFonts w:ascii="Baskerville" w:hAnsi="Baskerville"/>
        </w:rPr>
        <w:t>to</w:t>
      </w:r>
      <w:r w:rsidRPr="00947CBF">
        <w:rPr>
          <w:rFonts w:ascii="Baskerville" w:hAnsi="Baskerville"/>
          <w:bdr w:val="none" w:sz="0" w:space="0" w:color="auto" w:frame="1"/>
        </w:rPr>
        <w:t xml:space="preserve"> NDIS Policy and Safeguard Commission at 1800 035 544, or submit a complaint form at </w:t>
      </w:r>
      <w:hyperlink r:id="rId11" w:history="1">
        <w:r w:rsidRPr="003A4848">
          <w:rPr>
            <w:rStyle w:val="Hyperlink"/>
            <w:rFonts w:ascii="Baskerville" w:hAnsi="Baskerville"/>
            <w:bdr w:val="none" w:sz="0" w:space="0" w:color="auto" w:frame="1"/>
          </w:rPr>
          <w:t>https://forms.business.gov.au/smartforms/servlet/SmartForm.html?formCode=PRD00-OCF</w:t>
        </w:r>
      </w:hyperlink>
    </w:p>
    <w:p w14:paraId="0DCCC038" w14:textId="629D5408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lang w:val="en-GB"/>
        </w:rPr>
      </w:pPr>
      <w:r>
        <w:rPr>
          <w:rFonts w:ascii="Baskerville" w:hAnsi="Baskerville" w:cs="AppleSystemUIFont"/>
          <w:color w:val="353535"/>
          <w:lang w:val="en-GB"/>
        </w:rPr>
        <w:t>Any w</w:t>
      </w:r>
      <w:r w:rsidRPr="00CC3CF9">
        <w:rPr>
          <w:rFonts w:ascii="Baskerville" w:hAnsi="Baskerville" w:cs="AppleSystemUIFont"/>
          <w:color w:val="353535"/>
          <w:lang w:val="en-GB"/>
        </w:rPr>
        <w:t>ritten complaints received either will be addressed within 48 hours.</w:t>
      </w:r>
    </w:p>
    <w:p w14:paraId="48AD8FB2" w14:textId="508245E6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lang w:val="en-GB"/>
        </w:rPr>
      </w:pPr>
      <w:r>
        <w:rPr>
          <w:rFonts w:ascii="Baskerville" w:hAnsi="Baskerville" w:cs="AppleSystemUIFont"/>
          <w:color w:val="353535"/>
          <w:lang w:val="en-GB"/>
        </w:rPr>
        <w:t xml:space="preserve">You have the right </w:t>
      </w:r>
      <w:r w:rsidRPr="00587417">
        <w:rPr>
          <w:rFonts w:ascii="Baskerville" w:hAnsi="Baskerville" w:cs="AppleSystemUIFont"/>
          <w:color w:val="353535"/>
          <w:lang w:val="en-GB"/>
        </w:rPr>
        <w:t>not to be victimized during the investigation process</w:t>
      </w:r>
      <w:r>
        <w:rPr>
          <w:rFonts w:ascii="Baskerville" w:hAnsi="Baskerville" w:cs="AppleSystemUIFont"/>
          <w:color w:val="353535"/>
          <w:lang w:val="en-GB"/>
        </w:rPr>
        <w:t>.</w:t>
      </w:r>
    </w:p>
    <w:p w14:paraId="30C0611F" w14:textId="5D708AFD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lang w:val="en-GB"/>
        </w:rPr>
      </w:pPr>
      <w:r w:rsidRPr="00587417">
        <w:rPr>
          <w:rFonts w:ascii="Baskerville" w:hAnsi="Baskerville" w:cs="AppleSystemUIFont"/>
          <w:color w:val="353535"/>
          <w:lang w:val="en-GB"/>
        </w:rPr>
        <w:t xml:space="preserve">All communication and resolutions will be communicated with </w:t>
      </w:r>
      <w:r>
        <w:rPr>
          <w:rFonts w:ascii="Baskerville" w:hAnsi="Baskerville" w:cs="AppleSystemUIFont"/>
          <w:color w:val="353535"/>
          <w:lang w:val="en-GB"/>
        </w:rPr>
        <w:t>you.</w:t>
      </w:r>
    </w:p>
    <w:p w14:paraId="4190EE11" w14:textId="7009DA10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lang w:val="en-GB"/>
        </w:rPr>
      </w:pPr>
    </w:p>
    <w:p w14:paraId="5C5FC745" w14:textId="77777777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u w:val="single"/>
          <w:lang w:val="en-GB"/>
        </w:rPr>
      </w:pPr>
    </w:p>
    <w:p w14:paraId="1BE84D4A" w14:textId="77777777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u w:val="single"/>
          <w:lang w:val="en-GB"/>
        </w:rPr>
      </w:pPr>
    </w:p>
    <w:p w14:paraId="59DE3C3D" w14:textId="389F921B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u w:val="single"/>
          <w:lang w:val="en-GB"/>
        </w:rPr>
      </w:pPr>
    </w:p>
    <w:p w14:paraId="5CB4EB9A" w14:textId="77777777" w:rsidR="004905A0" w:rsidRDefault="004905A0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u w:val="single"/>
          <w:lang w:val="en-GB"/>
        </w:rPr>
      </w:pPr>
    </w:p>
    <w:p w14:paraId="44FF9A7D" w14:textId="3DB9C3A1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u w:val="single"/>
          <w:lang w:val="en-GB"/>
        </w:rPr>
      </w:pPr>
      <w:r w:rsidRPr="00CC3CF9">
        <w:rPr>
          <w:rFonts w:ascii="Baskerville" w:hAnsi="Baskerville" w:cs="AppleSystemUIFont"/>
          <w:color w:val="353535"/>
          <w:u w:val="single"/>
          <w:lang w:val="en-GB"/>
        </w:rPr>
        <w:lastRenderedPageBreak/>
        <w:t>Incidents</w:t>
      </w:r>
    </w:p>
    <w:p w14:paraId="6603253F" w14:textId="21B8D7AD" w:rsidR="00CC3CF9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color w:val="353535"/>
          <w:u w:val="single"/>
          <w:lang w:val="en-GB"/>
        </w:rPr>
      </w:pPr>
    </w:p>
    <w:p w14:paraId="10D68D22" w14:textId="6643C2A9" w:rsidR="00CC3CF9" w:rsidRPr="00CC3CF9" w:rsidRDefault="00CC3CF9" w:rsidP="003426AB">
      <w:pPr>
        <w:spacing w:line="276" w:lineRule="auto"/>
        <w:rPr>
          <w:rFonts w:ascii="Baskerville" w:hAnsi="Baskerville" w:cs="AppleSystemUIFontBold"/>
          <w:color w:val="353535"/>
          <w:lang w:val="en-GB"/>
        </w:rPr>
      </w:pPr>
      <w:r>
        <w:rPr>
          <w:rFonts w:ascii="Baskerville" w:hAnsi="Baskerville" w:cs="AppleSystemUIFontBold"/>
          <w:color w:val="353535"/>
          <w:lang w:val="en-GB"/>
        </w:rPr>
        <w:t>If an incident happens,</w:t>
      </w:r>
      <w:r w:rsidR="004D49D5">
        <w:rPr>
          <w:rFonts w:ascii="Baskerville" w:hAnsi="Baskerville" w:cs="AppleSystemUIFontBold"/>
          <w:color w:val="353535"/>
          <w:lang w:val="en-GB"/>
        </w:rPr>
        <w:t xml:space="preserve"> </w:t>
      </w:r>
      <w:r w:rsidRPr="00CC3CF9">
        <w:rPr>
          <w:rFonts w:ascii="Baskerville" w:hAnsi="Baskerville" w:cs="AppleSystemUIFontBold"/>
          <w:color w:val="353535"/>
          <w:lang w:val="en-GB"/>
        </w:rPr>
        <w:t>involv</w:t>
      </w:r>
      <w:r w:rsidR="004D49D5">
        <w:rPr>
          <w:rFonts w:ascii="Baskerville" w:hAnsi="Baskerville" w:cs="AppleSystemUIFontBold"/>
          <w:color w:val="353535"/>
          <w:lang w:val="en-GB"/>
        </w:rPr>
        <w:t>ing</w:t>
      </w:r>
      <w:r w:rsidRPr="00CC3CF9">
        <w:rPr>
          <w:rFonts w:ascii="Baskerville" w:hAnsi="Baskerville" w:cs="AppleSystemUIFontBold"/>
          <w:color w:val="353535"/>
          <w:lang w:val="en-GB"/>
        </w:rPr>
        <w:t xml:space="preserve"> you and me/ the counselling service that have caused loss, damage, harm, or risk of serious harm to the property, the environment, the peoples involved, or another person</w:t>
      </w:r>
      <w:r w:rsidR="004D49D5">
        <w:rPr>
          <w:rFonts w:ascii="Baskerville" w:hAnsi="Baskerville" w:cs="AppleSystemUIFontBold"/>
          <w:color w:val="353535"/>
          <w:lang w:val="en-GB"/>
        </w:rPr>
        <w:t>- there will be a process.</w:t>
      </w:r>
    </w:p>
    <w:p w14:paraId="11F111DE" w14:textId="0A2A4DD0" w:rsidR="00CC3CF9" w:rsidRPr="004D49D5" w:rsidRDefault="00CC3CF9" w:rsidP="003426AB">
      <w:pPr>
        <w:pStyle w:val="ListParagraph"/>
        <w:numPr>
          <w:ilvl w:val="0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4D49D5">
        <w:rPr>
          <w:rFonts w:ascii="Baskerville" w:hAnsi="Baskerville" w:cs="AppleSystemUIFontBold"/>
          <w:color w:val="353535"/>
          <w:lang w:val="en-GB"/>
        </w:rPr>
        <w:t xml:space="preserve">Harm includes death, injury, illness, and disease. I will have to notify Work Health and Safety (WHS) legislation, as well as the NDIS Commission. </w:t>
      </w:r>
    </w:p>
    <w:p w14:paraId="6847342F" w14:textId="4908967C" w:rsidR="00CC3CF9" w:rsidRPr="004D49D5" w:rsidRDefault="00CC3CF9" w:rsidP="003426AB">
      <w:pPr>
        <w:pStyle w:val="ListParagraph"/>
        <w:numPr>
          <w:ilvl w:val="1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4D49D5">
        <w:rPr>
          <w:rFonts w:ascii="Baskerville" w:hAnsi="Baskerville" w:cs="AppleSystemUIFontBold"/>
          <w:color w:val="353535"/>
          <w:lang w:val="en-GB"/>
        </w:rPr>
        <w:t xml:space="preserve">If it is about: </w:t>
      </w:r>
    </w:p>
    <w:p w14:paraId="0EA9D44E" w14:textId="77777777" w:rsidR="00CC3CF9" w:rsidRPr="004D49D5" w:rsidRDefault="00CC3CF9" w:rsidP="003426AB">
      <w:pPr>
        <w:pStyle w:val="ListParagraph"/>
        <w:numPr>
          <w:ilvl w:val="1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4D49D5">
        <w:rPr>
          <w:rFonts w:ascii="Baskerville" w:hAnsi="Baskerville" w:cs="AppleSystemUIFontBold"/>
          <w:color w:val="353535"/>
          <w:lang w:val="en-GB"/>
        </w:rPr>
        <w:t xml:space="preserve">death of a client; serious injury, abuse or neglect of a client, unlawful sexual or physical contact between the client and the counsellor; the use of restrictive practices, and assault. </w:t>
      </w:r>
    </w:p>
    <w:p w14:paraId="24DCEDFC" w14:textId="78EF3485" w:rsidR="00CC3CF9" w:rsidRPr="004D49D5" w:rsidRDefault="00CC3CF9" w:rsidP="003426AB">
      <w:pPr>
        <w:pStyle w:val="ListParagraph"/>
        <w:numPr>
          <w:ilvl w:val="1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4D49D5">
        <w:rPr>
          <w:rFonts w:ascii="Baskerville" w:hAnsi="Baskerville" w:cs="AppleSystemUIFontBold"/>
          <w:color w:val="353535"/>
          <w:lang w:val="en-GB"/>
        </w:rPr>
        <w:t>I will report these incidents within 24hrs.</w:t>
      </w:r>
    </w:p>
    <w:p w14:paraId="29DACFA0" w14:textId="77777777" w:rsidR="004D49D5" w:rsidRPr="003426AB" w:rsidRDefault="00CC3CF9" w:rsidP="003426AB">
      <w:pPr>
        <w:pStyle w:val="ListParagraph"/>
        <w:numPr>
          <w:ilvl w:val="1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3426AB">
        <w:rPr>
          <w:rFonts w:ascii="Baskerville" w:hAnsi="Baskerville" w:cs="AppleSystemUIFontBold"/>
          <w:color w:val="353535"/>
          <w:lang w:val="en-GB"/>
        </w:rPr>
        <w:t xml:space="preserve">If needed, I will provide immediate support to re-establish a safe working environment. </w:t>
      </w:r>
    </w:p>
    <w:p w14:paraId="4AA296FE" w14:textId="70D155F0" w:rsidR="00CC3CF9" w:rsidRPr="003426AB" w:rsidRDefault="00CC3CF9" w:rsidP="003426AB">
      <w:pPr>
        <w:pStyle w:val="ListParagraph"/>
        <w:numPr>
          <w:ilvl w:val="1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3426AB">
        <w:rPr>
          <w:rFonts w:ascii="Baskerville" w:hAnsi="Baskerville" w:cs="AppleSystemUIFontBold"/>
          <w:color w:val="353535"/>
          <w:lang w:val="en-GB"/>
        </w:rPr>
        <w:t>If needed, I will also provide psychological first aid.</w:t>
      </w:r>
    </w:p>
    <w:p w14:paraId="5A875BD3" w14:textId="2DCB37D2" w:rsidR="00CC3CF9" w:rsidRPr="003426AB" w:rsidRDefault="00CC3CF9" w:rsidP="003426AB">
      <w:pPr>
        <w:pStyle w:val="ListParagraph"/>
        <w:numPr>
          <w:ilvl w:val="1"/>
          <w:numId w:val="1"/>
        </w:num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3426AB">
        <w:rPr>
          <w:rFonts w:ascii="Baskerville" w:hAnsi="Baskerville" w:cs="AppleSystemUIFontBold"/>
          <w:color w:val="353535"/>
          <w:lang w:val="en-GB"/>
        </w:rPr>
        <w:t>If appropriate, I will contact 000 and/or your emergency contact person immediately.</w:t>
      </w:r>
    </w:p>
    <w:p w14:paraId="3CEE6A1F" w14:textId="77777777" w:rsidR="00CC3CF9" w:rsidRPr="00CC3CF9" w:rsidRDefault="00CC3CF9" w:rsidP="003426AB">
      <w:p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CC3CF9">
        <w:rPr>
          <w:rFonts w:ascii="Baskerville" w:hAnsi="Baskerville" w:cs="AppleSystemUIFontBold"/>
          <w:color w:val="353535"/>
          <w:lang w:val="en-GB"/>
        </w:rPr>
        <w:t>Incidents are recorded collaboratively by you and me in the Complaints &amp; Incident Form, whereby we both sign off. This allows for us to be fully informed of the incident, gives an opportunity for explanation, and for corrective actions to be discussed.</w:t>
      </w:r>
    </w:p>
    <w:p w14:paraId="2169F2A4" w14:textId="78DF43FF" w:rsidR="00CC3CF9" w:rsidRPr="00CC3CF9" w:rsidRDefault="00CC3CF9" w:rsidP="003426AB">
      <w:p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CC3CF9">
        <w:rPr>
          <w:rFonts w:ascii="Baskerville" w:hAnsi="Baskerville" w:cs="AppleSystemUIFontBold"/>
          <w:color w:val="353535"/>
          <w:lang w:val="en-GB"/>
        </w:rPr>
        <w:t xml:space="preserve">You will be informed about the progress of the incident. </w:t>
      </w:r>
    </w:p>
    <w:p w14:paraId="788E4D13" w14:textId="15134F9D" w:rsidR="00CC3CF9" w:rsidRPr="00CC3CF9" w:rsidRDefault="00CC3CF9" w:rsidP="003426AB">
      <w:pPr>
        <w:spacing w:line="276" w:lineRule="auto"/>
        <w:rPr>
          <w:rFonts w:ascii="Baskerville" w:hAnsi="Baskerville" w:cs="AppleSystemUIFontBold"/>
          <w:color w:val="353535"/>
          <w:lang w:val="en-GB"/>
        </w:rPr>
      </w:pPr>
      <w:r w:rsidRPr="00CC3CF9">
        <w:rPr>
          <w:rFonts w:ascii="Baskerville" w:hAnsi="Baskerville" w:cs="AppleSystemUIFontBold"/>
          <w:color w:val="353535"/>
          <w:lang w:val="en-GB"/>
        </w:rPr>
        <w:t xml:space="preserve">You are encouraged to provide verbal, or written feedback: </w:t>
      </w:r>
      <w:hyperlink r:id="rId12" w:history="1">
        <w:r w:rsidRPr="00CC3CF9">
          <w:rPr>
            <w:rStyle w:val="Hyperlink"/>
            <w:rFonts w:ascii="Baskerville" w:hAnsi="Baskerville" w:cs="AppleSystemUIFont"/>
            <w:lang w:val="en-GB"/>
          </w:rPr>
          <w:t>https://www.aroad2recovery.com/feedback</w:t>
        </w:r>
      </w:hyperlink>
    </w:p>
    <w:p w14:paraId="15DA876B" w14:textId="43F22E7E" w:rsidR="00CC3CF9" w:rsidRDefault="00CC3CF9" w:rsidP="004D49D5">
      <w:pPr>
        <w:pStyle w:val="ListParagraph"/>
        <w:ind w:left="360"/>
        <w:rPr>
          <w:rFonts w:ascii="Baskerville" w:hAnsi="Baskerville" w:cs="AppleSystemUIFontBold"/>
          <w:color w:val="353535"/>
          <w:lang w:val="en-GB"/>
        </w:rPr>
      </w:pPr>
      <w:r w:rsidRPr="00E1649B">
        <w:rPr>
          <w:rFonts w:ascii="Baskerville" w:hAnsi="Baskerville" w:cs="AppleSystemUIFontBold"/>
          <w:color w:val="353535"/>
          <w:lang w:val="en-GB"/>
        </w:rPr>
        <w:t xml:space="preserve"> </w:t>
      </w:r>
    </w:p>
    <w:p w14:paraId="4B36D001" w14:textId="77777777" w:rsidR="00CC3CF9" w:rsidRPr="004D49D5" w:rsidRDefault="00CC3CF9" w:rsidP="00CC3CF9">
      <w:pPr>
        <w:autoSpaceDE w:val="0"/>
        <w:autoSpaceDN w:val="0"/>
        <w:adjustRightInd w:val="0"/>
        <w:rPr>
          <w:rFonts w:ascii="Baskerville" w:hAnsi="Baskerville" w:cs="AppleSystemUIFont"/>
          <w:i/>
          <w:iCs/>
          <w:color w:val="353535"/>
          <w:lang w:val="en-GB"/>
        </w:rPr>
      </w:pPr>
    </w:p>
    <w:p w14:paraId="7C81775A" w14:textId="239C0FFC" w:rsidR="00CC3CF9" w:rsidRPr="004D49D5" w:rsidRDefault="004D49D5" w:rsidP="00CC3CF9">
      <w:pPr>
        <w:spacing w:line="276" w:lineRule="auto"/>
        <w:jc w:val="both"/>
        <w:rPr>
          <w:rFonts w:ascii="Baskerville" w:hAnsi="Baskerville" w:cs="Angsana New"/>
          <w:i/>
          <w:iCs/>
        </w:rPr>
      </w:pPr>
      <w:r w:rsidRPr="004D49D5">
        <w:rPr>
          <w:rFonts w:ascii="Baskerville" w:hAnsi="Baskerville" w:cs="Angsana New"/>
          <w:i/>
          <w:iCs/>
        </w:rPr>
        <w:t>*Please note that there is no wheelchair access in this facility.</w:t>
      </w:r>
    </w:p>
    <w:sectPr w:rsidR="00CC3CF9" w:rsidRPr="004D49D5" w:rsidSect="003550AF">
      <w:headerReference w:type="default" r:id="rId13"/>
      <w:footerReference w:type="default" r:id="rId14"/>
      <w:pgSz w:w="11900" w:h="16820"/>
      <w:pgMar w:top="1440" w:right="1440" w:bottom="1440" w:left="1440" w:header="720" w:footer="720" w:gutter="0"/>
      <w:pgBorders>
        <w:top w:val="crossStitch" w:sz="5" w:space="1" w:color="767171" w:themeColor="background2" w:themeShade="80"/>
        <w:left w:val="crossStitch" w:sz="5" w:space="20" w:color="767171" w:themeColor="background2" w:themeShade="80"/>
        <w:bottom w:val="crossStitch" w:sz="5" w:space="1" w:color="767171" w:themeColor="background2" w:themeShade="80"/>
        <w:right w:val="crossStitch" w:sz="5" w:space="20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A36" w14:textId="77777777" w:rsidR="003E14FD" w:rsidRDefault="003E14FD" w:rsidP="000456CE">
      <w:r>
        <w:separator/>
      </w:r>
    </w:p>
  </w:endnote>
  <w:endnote w:type="continuationSeparator" w:id="0">
    <w:p w14:paraId="0448BDC8" w14:textId="77777777" w:rsidR="003E14FD" w:rsidRDefault="003E14FD" w:rsidP="0004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90D6" w14:textId="77777777" w:rsidR="009A6B3D" w:rsidRDefault="00000000" w:rsidP="009A6B3D">
    <w:pPr>
      <w:pStyle w:val="Footer"/>
      <w:jc w:val="center"/>
      <w:rPr>
        <w:sz w:val="20"/>
        <w:szCs w:val="20"/>
      </w:rPr>
    </w:pPr>
    <w:hyperlink r:id="rId1" w:history="1">
      <w:r w:rsidR="009A6B3D" w:rsidRPr="00CB4C17">
        <w:rPr>
          <w:rStyle w:val="Hyperlink"/>
          <w:sz w:val="20"/>
          <w:szCs w:val="20"/>
        </w:rPr>
        <w:t>www.aroadtorecovery.org</w:t>
      </w:r>
    </w:hyperlink>
  </w:p>
  <w:p w14:paraId="586122C7" w14:textId="77777777" w:rsidR="009A6B3D" w:rsidRDefault="00000000" w:rsidP="009A6B3D">
    <w:pPr>
      <w:pStyle w:val="Footer"/>
      <w:jc w:val="center"/>
      <w:rPr>
        <w:sz w:val="20"/>
        <w:szCs w:val="20"/>
      </w:rPr>
    </w:pPr>
    <w:hyperlink r:id="rId2" w:history="1">
      <w:r w:rsidR="009A6B3D" w:rsidRPr="00DE5B3E">
        <w:rPr>
          <w:rStyle w:val="Hyperlink"/>
          <w:sz w:val="20"/>
          <w:szCs w:val="20"/>
        </w:rPr>
        <w:t>www.facebook.com/roadtorecovery0</w:t>
      </w:r>
    </w:hyperlink>
  </w:p>
  <w:p w14:paraId="21801F9C" w14:textId="77777777" w:rsidR="009A6B3D" w:rsidRPr="00CB4C17" w:rsidRDefault="009A6B3D" w:rsidP="009A6B3D">
    <w:pPr>
      <w:pStyle w:val="Footer"/>
      <w:jc w:val="center"/>
      <w:rPr>
        <w:sz w:val="20"/>
        <w:szCs w:val="20"/>
      </w:rPr>
    </w:pPr>
    <w:r w:rsidRPr="00CB4C17">
      <w:rPr>
        <w:sz w:val="20"/>
        <w:szCs w:val="20"/>
      </w:rPr>
      <w:t>roadtorecovery12@gmail.com</w:t>
    </w:r>
  </w:p>
  <w:p w14:paraId="4B496C0D" w14:textId="23E3104A" w:rsidR="009A6B3D" w:rsidRPr="00CB4C17" w:rsidRDefault="009A6B3D" w:rsidP="009A6B3D">
    <w:pPr>
      <w:pStyle w:val="Footer"/>
      <w:jc w:val="center"/>
      <w:rPr>
        <w:sz w:val="20"/>
        <w:szCs w:val="20"/>
      </w:rPr>
    </w:pPr>
    <w:r w:rsidRPr="00CB4C17">
      <w:rPr>
        <w:sz w:val="20"/>
        <w:szCs w:val="20"/>
      </w:rPr>
      <w:t>+614</w:t>
    </w:r>
    <w:r w:rsidR="003550AF">
      <w:rPr>
        <w:sz w:val="20"/>
        <w:szCs w:val="20"/>
      </w:rPr>
      <w:t>1</w:t>
    </w:r>
    <w:r w:rsidRPr="00CB4C17">
      <w:rPr>
        <w:sz w:val="20"/>
        <w:szCs w:val="20"/>
      </w:rPr>
      <w:t>3290135</w:t>
    </w:r>
  </w:p>
  <w:p w14:paraId="2AA75773" w14:textId="0443D06D" w:rsidR="00116EE9" w:rsidRPr="009A6B3D" w:rsidRDefault="004905A0" w:rsidP="009A6B3D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Tarragindi</w:t>
    </w:r>
    <w:proofErr w:type="spellEnd"/>
    <w:r w:rsidR="009A6B3D" w:rsidRPr="00CB4C17">
      <w:rPr>
        <w:sz w:val="20"/>
        <w:szCs w:val="20"/>
      </w:rPr>
      <w:t>, Queensland, 4</w:t>
    </w:r>
    <w:r>
      <w:rPr>
        <w:sz w:val="20"/>
        <w:szCs w:val="20"/>
      </w:rPr>
      <w:t xml:space="preserve">121, </w:t>
    </w:r>
    <w:r w:rsidR="009A6B3D" w:rsidRPr="00CB4C17">
      <w:rPr>
        <w:sz w:val="20"/>
        <w:szCs w:val="20"/>
      </w:rPr>
      <w:t>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52B2" w14:textId="77777777" w:rsidR="003E14FD" w:rsidRDefault="003E14FD" w:rsidP="000456CE">
      <w:r>
        <w:separator/>
      </w:r>
    </w:p>
  </w:footnote>
  <w:footnote w:type="continuationSeparator" w:id="0">
    <w:p w14:paraId="22E7DF84" w14:textId="77777777" w:rsidR="003E14FD" w:rsidRDefault="003E14FD" w:rsidP="0004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5A1" w14:textId="0A97CCBF" w:rsidR="000456CE" w:rsidRDefault="00413FBA" w:rsidP="00413FBA">
    <w:pPr>
      <w:pStyle w:val="Header"/>
      <w:jc w:val="center"/>
    </w:pPr>
    <w:r>
      <w:rPr>
        <w:noProof/>
      </w:rPr>
      <w:drawing>
        <wp:inline distT="0" distB="0" distL="0" distR="0" wp14:anchorId="7C968377" wp14:editId="30F4F14E">
          <wp:extent cx="1062892" cy="1062892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AD TO RECOVE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19" cy="107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2889"/>
    <w:multiLevelType w:val="hybridMultilevel"/>
    <w:tmpl w:val="B8FE5D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DEC55AA">
      <w:numFmt w:val="bullet"/>
      <w:lvlText w:val="•"/>
      <w:lvlJc w:val="left"/>
      <w:pPr>
        <w:ind w:left="2660" w:hanging="680"/>
      </w:pPr>
      <w:rPr>
        <w:rFonts w:ascii="Baskerville" w:eastAsiaTheme="minorHAnsi" w:hAnsi="Baskerville" w:cs="AppleSystemUIFon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2B9A"/>
    <w:multiLevelType w:val="hybridMultilevel"/>
    <w:tmpl w:val="F51A6A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51A3"/>
    <w:multiLevelType w:val="hybridMultilevel"/>
    <w:tmpl w:val="357065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DEC55AA">
      <w:numFmt w:val="bullet"/>
      <w:lvlText w:val="•"/>
      <w:lvlJc w:val="left"/>
      <w:pPr>
        <w:ind w:left="2660" w:hanging="680"/>
      </w:pPr>
      <w:rPr>
        <w:rFonts w:ascii="Baskerville" w:eastAsiaTheme="minorHAnsi" w:hAnsi="Baskerville" w:cs="AppleSystemUIFon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10153">
    <w:abstractNumId w:val="2"/>
  </w:num>
  <w:num w:numId="2" w16cid:durableId="86778630">
    <w:abstractNumId w:val="0"/>
  </w:num>
  <w:num w:numId="3" w16cid:durableId="85434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2C"/>
    <w:rsid w:val="00015594"/>
    <w:rsid w:val="000456CE"/>
    <w:rsid w:val="000747D5"/>
    <w:rsid w:val="000D134B"/>
    <w:rsid w:val="00100BCA"/>
    <w:rsid w:val="00116EE9"/>
    <w:rsid w:val="00123A19"/>
    <w:rsid w:val="00140AE9"/>
    <w:rsid w:val="001B1251"/>
    <w:rsid w:val="001D3B75"/>
    <w:rsid w:val="001E1457"/>
    <w:rsid w:val="002B400B"/>
    <w:rsid w:val="002C6CD8"/>
    <w:rsid w:val="00307EFD"/>
    <w:rsid w:val="0032040F"/>
    <w:rsid w:val="003426AB"/>
    <w:rsid w:val="0035178F"/>
    <w:rsid w:val="003550AF"/>
    <w:rsid w:val="00392FDC"/>
    <w:rsid w:val="003A6EEA"/>
    <w:rsid w:val="003E14FD"/>
    <w:rsid w:val="00413FBA"/>
    <w:rsid w:val="004417A5"/>
    <w:rsid w:val="00485299"/>
    <w:rsid w:val="004905A0"/>
    <w:rsid w:val="004A4D23"/>
    <w:rsid w:val="004B40BD"/>
    <w:rsid w:val="004D2326"/>
    <w:rsid w:val="004D49D5"/>
    <w:rsid w:val="00571D3F"/>
    <w:rsid w:val="00593ECF"/>
    <w:rsid w:val="005A7CF6"/>
    <w:rsid w:val="00630B31"/>
    <w:rsid w:val="0066083C"/>
    <w:rsid w:val="006B062F"/>
    <w:rsid w:val="006C221A"/>
    <w:rsid w:val="006D064C"/>
    <w:rsid w:val="006E653F"/>
    <w:rsid w:val="00741E67"/>
    <w:rsid w:val="007B5704"/>
    <w:rsid w:val="007E283E"/>
    <w:rsid w:val="008D7C86"/>
    <w:rsid w:val="009062FB"/>
    <w:rsid w:val="00912827"/>
    <w:rsid w:val="0092439F"/>
    <w:rsid w:val="009327F0"/>
    <w:rsid w:val="009866DB"/>
    <w:rsid w:val="00987E94"/>
    <w:rsid w:val="009A6B3D"/>
    <w:rsid w:val="00A55135"/>
    <w:rsid w:val="00AA52F1"/>
    <w:rsid w:val="00AE1BC7"/>
    <w:rsid w:val="00B00F13"/>
    <w:rsid w:val="00B21933"/>
    <w:rsid w:val="00BA2FE3"/>
    <w:rsid w:val="00BF62CA"/>
    <w:rsid w:val="00BF77D8"/>
    <w:rsid w:val="00C229EE"/>
    <w:rsid w:val="00C77AAF"/>
    <w:rsid w:val="00CA6765"/>
    <w:rsid w:val="00CC3CF9"/>
    <w:rsid w:val="00CE5ACB"/>
    <w:rsid w:val="00CF45F9"/>
    <w:rsid w:val="00D35650"/>
    <w:rsid w:val="00D375A6"/>
    <w:rsid w:val="00DF6BB4"/>
    <w:rsid w:val="00E20C13"/>
    <w:rsid w:val="00E4242C"/>
    <w:rsid w:val="00EB7391"/>
    <w:rsid w:val="00F2200E"/>
    <w:rsid w:val="00F42A3A"/>
    <w:rsid w:val="00F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FB8D"/>
  <w14:defaultImageDpi w14:val="32767"/>
  <w15:chartTrackingRefBased/>
  <w15:docId w15:val="{6E0DF6AC-4B85-2345-B1C5-3040D9E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rsid w:val="00392FDC"/>
    <w:pPr>
      <w:keepNext/>
      <w:keepLines/>
      <w:spacing w:before="480" w:line="259" w:lineRule="auto"/>
      <w:outlineLvl w:val="0"/>
    </w:pPr>
    <w:rPr>
      <w:rFonts w:ascii="Calibri" w:eastAsia="Calibri" w:hAnsi="Calibri" w:cs="Calibri"/>
      <w:b/>
      <w:color w:val="2F5496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rsid w:val="00392FDC"/>
    <w:pPr>
      <w:keepNext/>
      <w:keepLines/>
      <w:spacing w:before="200" w:line="259" w:lineRule="auto"/>
      <w:outlineLvl w:val="1"/>
    </w:pPr>
    <w:rPr>
      <w:rFonts w:ascii="Calibri" w:eastAsia="Calibri" w:hAnsi="Calibri" w:cs="Calibri"/>
      <w:b/>
      <w:color w:val="4472C4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6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C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56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92FDC"/>
    <w:rPr>
      <w:rFonts w:ascii="Calibri" w:eastAsia="Calibri" w:hAnsi="Calibri" w:cs="Calibri"/>
      <w:b/>
      <w:color w:val="2F549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92FDC"/>
    <w:rPr>
      <w:rFonts w:ascii="Calibri" w:eastAsia="Calibri" w:hAnsi="Calibri" w:cs="Calibri"/>
      <w:b/>
      <w:color w:val="4472C4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CC3CF9"/>
    <w:pPr>
      <w:ind w:left="720"/>
      <w:contextualSpacing/>
    </w:pPr>
    <w:rPr>
      <w:rFonts w:eastAsiaTheme="minorHAnsi"/>
      <w:lang w:val="en-SG"/>
    </w:rPr>
  </w:style>
  <w:style w:type="paragraph" w:customStyle="1" w:styleId="font8">
    <w:name w:val="font_8"/>
    <w:basedOn w:val="Normal"/>
    <w:rsid w:val="00CC3C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GB"/>
    </w:rPr>
  </w:style>
  <w:style w:type="character" w:customStyle="1" w:styleId="wixguard">
    <w:name w:val="wixguard"/>
    <w:basedOn w:val="DefaultParagraphFont"/>
    <w:rsid w:val="00CC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ca.net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oad2recovery.com/feedba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business.gov.au/smartforms/servlet/SmartForm.html?formCode=PRD00-O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aca.net.au/lodge-a-complain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oad2recovery.com/feedbac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roadtorecovery0" TargetMode="External"/><Relationship Id="rId1" Type="http://schemas.openxmlformats.org/officeDocument/2006/relationships/hyperlink" Target="http://www.aroadtorecov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D252F-EA79-824E-97F9-FD9F4E1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Akhund</dc:creator>
  <cp:keywords/>
  <dc:description/>
  <cp:lastModifiedBy>Amirah Shah</cp:lastModifiedBy>
  <cp:revision>8</cp:revision>
  <cp:lastPrinted>2018-11-01T18:21:00Z</cp:lastPrinted>
  <dcterms:created xsi:type="dcterms:W3CDTF">2021-02-22T00:02:00Z</dcterms:created>
  <dcterms:modified xsi:type="dcterms:W3CDTF">2022-07-27T06:08:00Z</dcterms:modified>
</cp:coreProperties>
</file>